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F8" w:rsidRPr="000F40F8" w:rsidRDefault="000F40F8" w:rsidP="000F4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8">
        <w:rPr>
          <w:rFonts w:ascii="Times New Roman" w:hAnsi="Times New Roman" w:cs="Times New Roman"/>
          <w:b/>
          <w:sz w:val="24"/>
          <w:szCs w:val="24"/>
        </w:rPr>
        <w:t>ФИО ___________________________________________________________</w:t>
      </w:r>
    </w:p>
    <w:p w:rsidR="000F40F8" w:rsidRPr="000F40F8" w:rsidRDefault="000F40F8" w:rsidP="000F4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0F8" w:rsidRDefault="000F40F8" w:rsidP="000F4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8">
        <w:rPr>
          <w:rFonts w:ascii="Times New Roman" w:hAnsi="Times New Roman" w:cs="Times New Roman"/>
          <w:b/>
          <w:sz w:val="24"/>
          <w:szCs w:val="24"/>
        </w:rPr>
        <w:t>Задания (кейсы) для контрольной работы по дисциплине «Патопсихология»</w:t>
      </w:r>
    </w:p>
    <w:p w:rsidR="000F40F8" w:rsidRPr="000F40F8" w:rsidRDefault="000F40F8" w:rsidP="000F4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D32" w:rsidRPr="004656C6" w:rsidRDefault="008239BD" w:rsidP="00992C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6C6">
        <w:rPr>
          <w:rFonts w:ascii="Times New Roman" w:hAnsi="Times New Roman" w:cs="Times New Roman"/>
          <w:b/>
          <w:sz w:val="24"/>
          <w:szCs w:val="24"/>
        </w:rPr>
        <w:t>Уважаемы</w:t>
      </w:r>
      <w:r w:rsidR="009376A1" w:rsidRPr="004656C6">
        <w:rPr>
          <w:rFonts w:ascii="Times New Roman" w:hAnsi="Times New Roman" w:cs="Times New Roman"/>
          <w:b/>
          <w:sz w:val="24"/>
          <w:szCs w:val="24"/>
        </w:rPr>
        <w:t>е</w:t>
      </w:r>
      <w:r w:rsidR="004656C6">
        <w:rPr>
          <w:rFonts w:ascii="Times New Roman" w:hAnsi="Times New Roman" w:cs="Times New Roman"/>
          <w:b/>
          <w:sz w:val="24"/>
          <w:szCs w:val="24"/>
        </w:rPr>
        <w:t xml:space="preserve"> слушатели!</w:t>
      </w:r>
    </w:p>
    <w:p w:rsidR="008239BD" w:rsidRDefault="008239BD" w:rsidP="0099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Вашему вниманию предлагаются примеры нарушений познавательных функций (памяти, внимания, мышления, восприятия</w:t>
      </w:r>
      <w:r w:rsidR="00FF1584" w:rsidRPr="00BC2DA5">
        <w:rPr>
          <w:rFonts w:ascii="Times New Roman" w:hAnsi="Times New Roman" w:cs="Times New Roman"/>
          <w:sz w:val="24"/>
          <w:szCs w:val="24"/>
        </w:rPr>
        <w:t>), взятые из пр</w:t>
      </w:r>
      <w:r w:rsidR="000F40F8">
        <w:rPr>
          <w:rFonts w:ascii="Times New Roman" w:hAnsi="Times New Roman" w:cs="Times New Roman"/>
          <w:sz w:val="24"/>
          <w:szCs w:val="24"/>
        </w:rPr>
        <w:t>отоколов обследования пациентов</w:t>
      </w:r>
      <w:r w:rsidRPr="00BC2DA5">
        <w:rPr>
          <w:rFonts w:ascii="Times New Roman" w:hAnsi="Times New Roman" w:cs="Times New Roman"/>
          <w:sz w:val="24"/>
          <w:szCs w:val="24"/>
        </w:rPr>
        <w:t xml:space="preserve">. Ваша задача </w:t>
      </w:r>
      <w:r w:rsidRPr="00A26A80">
        <w:rPr>
          <w:rFonts w:ascii="Times New Roman" w:hAnsi="Times New Roman" w:cs="Times New Roman"/>
          <w:sz w:val="24"/>
          <w:szCs w:val="24"/>
          <w:highlight w:val="yellow"/>
        </w:rPr>
        <w:t>оценить нарушение по двум параметрам – качественная оценка (квалификация симптома в патопсихологических терминах) и</w:t>
      </w:r>
      <w:r w:rsidR="000F40F8" w:rsidRPr="00A26A8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1465D" w:rsidRPr="00A26A80">
        <w:rPr>
          <w:rFonts w:ascii="Times New Roman" w:hAnsi="Times New Roman" w:cs="Times New Roman"/>
          <w:sz w:val="24"/>
          <w:szCs w:val="24"/>
          <w:highlight w:val="yellow"/>
        </w:rPr>
        <w:t xml:space="preserve"> если возможно</w:t>
      </w:r>
      <w:r w:rsidR="000F40F8" w:rsidRPr="00A26A8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1465D" w:rsidRPr="00A26A8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26A80">
        <w:rPr>
          <w:rFonts w:ascii="Times New Roman" w:hAnsi="Times New Roman" w:cs="Times New Roman"/>
          <w:sz w:val="24"/>
          <w:szCs w:val="24"/>
          <w:highlight w:val="yellow"/>
        </w:rPr>
        <w:t xml:space="preserve">количественная </w:t>
      </w:r>
      <w:proofErr w:type="gramStart"/>
      <w:r w:rsidRPr="00A26A80">
        <w:rPr>
          <w:rFonts w:ascii="Times New Roman" w:hAnsi="Times New Roman" w:cs="Times New Roman"/>
          <w:sz w:val="24"/>
          <w:szCs w:val="24"/>
          <w:highlight w:val="yellow"/>
        </w:rPr>
        <w:t>оценка,  степень</w:t>
      </w:r>
      <w:proofErr w:type="gramEnd"/>
      <w:r w:rsidRPr="00A26A80">
        <w:rPr>
          <w:rFonts w:ascii="Times New Roman" w:hAnsi="Times New Roman" w:cs="Times New Roman"/>
          <w:sz w:val="24"/>
          <w:szCs w:val="24"/>
          <w:highlight w:val="yellow"/>
        </w:rPr>
        <w:t xml:space="preserve"> выраженности нарушений.</w:t>
      </w:r>
      <w:r w:rsidR="00FF1584" w:rsidRPr="00A26A80">
        <w:rPr>
          <w:rFonts w:ascii="Times New Roman" w:hAnsi="Times New Roman" w:cs="Times New Roman"/>
          <w:sz w:val="24"/>
          <w:szCs w:val="24"/>
          <w:highlight w:val="yellow"/>
        </w:rPr>
        <w:t xml:space="preserve"> Указать </w:t>
      </w:r>
      <w:proofErr w:type="gramStart"/>
      <w:r w:rsidR="00FF1584" w:rsidRPr="00A26A80">
        <w:rPr>
          <w:rFonts w:ascii="Times New Roman" w:hAnsi="Times New Roman" w:cs="Times New Roman"/>
          <w:sz w:val="24"/>
          <w:szCs w:val="24"/>
          <w:highlight w:val="yellow"/>
        </w:rPr>
        <w:t>патопс</w:t>
      </w:r>
      <w:r w:rsidR="00FD1AED" w:rsidRPr="00A26A80">
        <w:rPr>
          <w:rFonts w:ascii="Times New Roman" w:hAnsi="Times New Roman" w:cs="Times New Roman"/>
          <w:sz w:val="24"/>
          <w:szCs w:val="24"/>
          <w:highlight w:val="yellow"/>
        </w:rPr>
        <w:t>ихологическ</w:t>
      </w:r>
      <w:r w:rsidR="00FF1584" w:rsidRPr="00A26A80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FD1AED" w:rsidRPr="00A26A80">
        <w:rPr>
          <w:rFonts w:ascii="Times New Roman" w:hAnsi="Times New Roman" w:cs="Times New Roman"/>
          <w:sz w:val="24"/>
          <w:szCs w:val="24"/>
          <w:highlight w:val="yellow"/>
        </w:rPr>
        <w:t xml:space="preserve">е </w:t>
      </w:r>
      <w:r w:rsidR="00FF1584" w:rsidRPr="00A26A8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F1584" w:rsidRPr="00A26A80">
        <w:rPr>
          <w:rFonts w:ascii="Times New Roman" w:hAnsi="Times New Roman" w:cs="Times New Roman"/>
          <w:sz w:val="24"/>
          <w:szCs w:val="24"/>
          <w:highlight w:val="yellow"/>
        </w:rPr>
        <w:t>симптом</w:t>
      </w:r>
      <w:r w:rsidR="00FD1AED" w:rsidRPr="00A26A80">
        <w:rPr>
          <w:rFonts w:ascii="Times New Roman" w:hAnsi="Times New Roman" w:cs="Times New Roman"/>
          <w:sz w:val="24"/>
          <w:szCs w:val="24"/>
          <w:highlight w:val="yellow"/>
        </w:rPr>
        <w:t>окомплексы</w:t>
      </w:r>
      <w:proofErr w:type="spellEnd"/>
      <w:proofErr w:type="gramEnd"/>
      <w:r w:rsidR="00FD1AED" w:rsidRPr="00A26A80">
        <w:rPr>
          <w:rFonts w:ascii="Times New Roman" w:hAnsi="Times New Roman" w:cs="Times New Roman"/>
          <w:sz w:val="24"/>
          <w:szCs w:val="24"/>
          <w:highlight w:val="yellow"/>
        </w:rPr>
        <w:t xml:space="preserve"> и</w:t>
      </w:r>
      <w:r w:rsidR="00FF1584" w:rsidRPr="00A26A8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D1AED" w:rsidRPr="00A26A80">
        <w:rPr>
          <w:rFonts w:ascii="Times New Roman" w:hAnsi="Times New Roman" w:cs="Times New Roman"/>
          <w:sz w:val="24"/>
          <w:szCs w:val="24"/>
          <w:highlight w:val="yellow"/>
        </w:rPr>
        <w:t>психиче</w:t>
      </w:r>
      <w:r w:rsidR="005D2CD6" w:rsidRPr="00A26A80">
        <w:rPr>
          <w:rFonts w:ascii="Times New Roman" w:hAnsi="Times New Roman" w:cs="Times New Roman"/>
          <w:sz w:val="24"/>
          <w:szCs w:val="24"/>
          <w:highlight w:val="yellow"/>
        </w:rPr>
        <w:t>ские расстройства</w:t>
      </w:r>
      <w:r w:rsidR="000F40F8" w:rsidRPr="00A26A80">
        <w:rPr>
          <w:rFonts w:ascii="Times New Roman" w:hAnsi="Times New Roman" w:cs="Times New Roman"/>
          <w:sz w:val="24"/>
          <w:szCs w:val="24"/>
          <w:highlight w:val="yellow"/>
        </w:rPr>
        <w:t>,  для которых они  (</w:t>
      </w:r>
      <w:r w:rsidR="00FD1AED" w:rsidRPr="00A26A80">
        <w:rPr>
          <w:rFonts w:ascii="Times New Roman" w:hAnsi="Times New Roman" w:cs="Times New Roman"/>
          <w:sz w:val="24"/>
          <w:szCs w:val="24"/>
          <w:highlight w:val="yellow"/>
        </w:rPr>
        <w:t>нарушения) характерны.</w:t>
      </w:r>
    </w:p>
    <w:p w:rsidR="00992C5F" w:rsidRPr="00BC2DA5" w:rsidRDefault="00992C5F" w:rsidP="0099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39BD" w:rsidRPr="00BC2DA5" w:rsidRDefault="000F40F8" w:rsidP="007553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КЕЙСОВОЕ ЗА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ДАНИЕ</w:t>
      </w:r>
      <w:r w:rsidR="008239BD" w:rsidRPr="00BC2DA5">
        <w:rPr>
          <w:rFonts w:ascii="Times New Roman" w:hAnsi="Times New Roman" w:cs="Times New Roman"/>
          <w:b/>
          <w:i/>
          <w:sz w:val="24"/>
          <w:szCs w:val="24"/>
        </w:rPr>
        <w:t xml:space="preserve"> 1.</w:t>
      </w:r>
    </w:p>
    <w:p w:rsidR="008239BD" w:rsidRPr="00BC2DA5" w:rsidRDefault="009376A1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Пациент</w:t>
      </w:r>
      <w:r w:rsidR="00391908" w:rsidRPr="00BC2DA5">
        <w:rPr>
          <w:rFonts w:ascii="Times New Roman" w:hAnsi="Times New Roman" w:cs="Times New Roman"/>
          <w:sz w:val="24"/>
          <w:szCs w:val="24"/>
        </w:rPr>
        <w:t xml:space="preserve"> 36 лет</w:t>
      </w:r>
      <w:r w:rsidR="00507178">
        <w:rPr>
          <w:rFonts w:ascii="Times New Roman" w:hAnsi="Times New Roman" w:cs="Times New Roman"/>
          <w:sz w:val="24"/>
          <w:szCs w:val="24"/>
        </w:rPr>
        <w:t>,</w:t>
      </w:r>
      <w:r w:rsidR="00391908" w:rsidRPr="00BC2DA5">
        <w:rPr>
          <w:rFonts w:ascii="Times New Roman" w:hAnsi="Times New Roman" w:cs="Times New Roman"/>
          <w:sz w:val="24"/>
          <w:szCs w:val="24"/>
        </w:rPr>
        <w:t xml:space="preserve"> в анамнезе ЧМТ, </w:t>
      </w:r>
      <w:r w:rsidR="008239BD" w:rsidRPr="00BC2DA5">
        <w:rPr>
          <w:rFonts w:ascii="Times New Roman" w:hAnsi="Times New Roman" w:cs="Times New Roman"/>
          <w:sz w:val="24"/>
          <w:szCs w:val="24"/>
        </w:rPr>
        <w:t xml:space="preserve">выполняя методику «таблицы </w:t>
      </w:r>
      <w:proofErr w:type="spellStart"/>
      <w:r w:rsidR="008239BD" w:rsidRPr="00BC2DA5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proofErr w:type="gramStart"/>
      <w:r w:rsidR="008239BD" w:rsidRPr="00BC2DA5">
        <w:rPr>
          <w:rFonts w:ascii="Times New Roman" w:hAnsi="Times New Roman" w:cs="Times New Roman"/>
          <w:sz w:val="24"/>
          <w:szCs w:val="24"/>
        </w:rPr>
        <w:t>»</w:t>
      </w:r>
      <w:r w:rsidR="00391908" w:rsidRPr="00BC2DA5">
        <w:rPr>
          <w:rFonts w:ascii="Times New Roman" w:hAnsi="Times New Roman" w:cs="Times New Roman"/>
          <w:sz w:val="24"/>
          <w:szCs w:val="24"/>
        </w:rPr>
        <w:t>,</w:t>
      </w:r>
      <w:r w:rsidR="008239BD" w:rsidRPr="00BC2DA5">
        <w:rPr>
          <w:rFonts w:ascii="Times New Roman" w:hAnsi="Times New Roman" w:cs="Times New Roman"/>
          <w:sz w:val="24"/>
          <w:szCs w:val="24"/>
        </w:rPr>
        <w:t xml:space="preserve">  демонстрирует</w:t>
      </w:r>
      <w:proofErr w:type="gramEnd"/>
      <w:r w:rsidR="008239BD" w:rsidRPr="00BC2DA5">
        <w:rPr>
          <w:rFonts w:ascii="Times New Roman" w:hAnsi="Times New Roman" w:cs="Times New Roman"/>
          <w:sz w:val="24"/>
          <w:szCs w:val="24"/>
        </w:rPr>
        <w:t xml:space="preserve"> следующие временные результаты  35с, 38с, 56с, </w:t>
      </w:r>
      <w:r w:rsidR="00391908" w:rsidRPr="00BC2DA5">
        <w:rPr>
          <w:rFonts w:ascii="Times New Roman" w:hAnsi="Times New Roman" w:cs="Times New Roman"/>
          <w:sz w:val="24"/>
          <w:szCs w:val="24"/>
        </w:rPr>
        <w:t>69с….после кратковременного отдыха 38с, 39с.</w:t>
      </w:r>
    </w:p>
    <w:p w:rsidR="00391908" w:rsidRDefault="00391908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Методика отсчитывание от 100 по 7. Результаты: 93, 86, 79……70,</w:t>
      </w:r>
      <w:r w:rsidR="009C1176">
        <w:rPr>
          <w:rFonts w:ascii="Times New Roman" w:hAnsi="Times New Roman" w:cs="Times New Roman"/>
          <w:sz w:val="24"/>
          <w:szCs w:val="24"/>
        </w:rPr>
        <w:t xml:space="preserve"> </w:t>
      </w:r>
      <w:r w:rsidRPr="00BC2DA5">
        <w:rPr>
          <w:rFonts w:ascii="Times New Roman" w:hAnsi="Times New Roman" w:cs="Times New Roman"/>
          <w:sz w:val="24"/>
          <w:szCs w:val="24"/>
        </w:rPr>
        <w:t xml:space="preserve">исправляется после уточнения 72, 67, не исправляется, теряет последний результат. Пауза для отдыха. Начинаем считать с 72. 72, 65,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58….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>.51, 49… останавливается исправляется 44, 40, 33…27…..теряет результат вычисления.</w:t>
      </w:r>
    </w:p>
    <w:p w:rsidR="00274602" w:rsidRPr="00F43925" w:rsidRDefault="001B7268" w:rsidP="00F4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Среднее</w:t>
      </w:r>
      <w:proofErr w:type="gramEnd"/>
      <w:r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 выполнения задания составило 4</w:t>
      </w:r>
      <w:r w:rsidR="00CA2527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секунд, что относится к норме (при норме 40-45 секунд), что подтверждает высокий психомоторный темп. Степень врабатываемости </w:t>
      </w:r>
      <w:r w:rsidR="00CA2527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низкая</w:t>
      </w:r>
      <w:r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(результат = </w:t>
      </w:r>
      <w:proofErr w:type="gramStart"/>
      <w:r w:rsidR="00CA2527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сек.</w:t>
      </w:r>
      <w:proofErr w:type="gramEnd"/>
      <w:r w:rsidR="00CA2527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среднем</w:t>
      </w:r>
      <w:r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, при норме ≤1); психическая устойчивость составила 3, что &gt;1 и указывает на тенденцию    к    истощаемости   и  утомляемости</w:t>
      </w:r>
      <w:r w:rsidR="00CA2527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6137D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37D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С одной стороны</w:t>
      </w:r>
      <w:r w:rsidR="007553D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6137D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может быть свидетельством определенных нарушений внимания, с другой - результатом недостаточной изолированности от шума во время эксперимента.</w:t>
      </w:r>
    </w:p>
    <w:p w:rsidR="00E6137D" w:rsidRPr="00F43925" w:rsidRDefault="00E6137D" w:rsidP="00F439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Было отмечено также заметное замедление испытуемого при нахождении отдельных чисел: после периода хорошей устойчивой работы наблюдался спад, когда испытуемый долго искал какое-то одно число. Такие паузы могут объяснятся кратковременным состоянием охранительного торможения в корковых клетках зрительного анализатора.</w:t>
      </w:r>
    </w:p>
    <w:p w:rsidR="00DE673E" w:rsidRDefault="00DE673E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0F8" w:rsidRPr="00BC2DA5" w:rsidRDefault="000F40F8" w:rsidP="00F43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КЕЙСОВОЕ ЗАДАНИЕ 2</w:t>
      </w:r>
      <w:r w:rsidRPr="00BC2D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376A1" w:rsidRDefault="009376A1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Пациентка 72 года выполняет методику «Таблицы </w:t>
      </w:r>
      <w:proofErr w:type="spellStart"/>
      <w:r w:rsidRPr="00BC2DA5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BC2DA5">
        <w:rPr>
          <w:rFonts w:ascii="Times New Roman" w:hAnsi="Times New Roman" w:cs="Times New Roman"/>
          <w:sz w:val="24"/>
          <w:szCs w:val="24"/>
        </w:rPr>
        <w:t xml:space="preserve">», демонстрирует следующие временные результаты. 2.05с, 2.49с, 3.17с. Значительно хуже пациентка находит числа, расположенные по краям таблиц, быстрее в центре. Путает числа 8 и 18, 4, 14 и 24. Замечает, что неверно указала числа при обращении ее внимания на них. Жалуется на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усталость,  от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 xml:space="preserve"> дальнейшего выполнения заданий отказалась. При выполнении методики классификация раскладывае</w:t>
      </w:r>
      <w:r w:rsidR="0041465D" w:rsidRPr="00BC2DA5">
        <w:rPr>
          <w:rFonts w:ascii="Times New Roman" w:hAnsi="Times New Roman" w:cs="Times New Roman"/>
          <w:sz w:val="24"/>
          <w:szCs w:val="24"/>
        </w:rPr>
        <w:t xml:space="preserve">т много групп, не может найти, в какое-место </w:t>
      </w:r>
      <w:r w:rsidRPr="00BC2DA5">
        <w:rPr>
          <w:rFonts w:ascii="Times New Roman" w:hAnsi="Times New Roman" w:cs="Times New Roman"/>
          <w:sz w:val="24"/>
          <w:szCs w:val="24"/>
        </w:rPr>
        <w:t xml:space="preserve">до этого положила </w:t>
      </w:r>
      <w:proofErr w:type="gramStart"/>
      <w:r w:rsidR="0041465D" w:rsidRPr="00BC2DA5">
        <w:rPr>
          <w:rFonts w:ascii="Times New Roman" w:hAnsi="Times New Roman" w:cs="Times New Roman"/>
          <w:sz w:val="24"/>
          <w:szCs w:val="24"/>
        </w:rPr>
        <w:t>подобные  карты</w:t>
      </w:r>
      <w:proofErr w:type="gramEnd"/>
      <w:r w:rsidR="0041465D" w:rsidRPr="00BC2DA5">
        <w:rPr>
          <w:rFonts w:ascii="Times New Roman" w:hAnsi="Times New Roman" w:cs="Times New Roman"/>
          <w:sz w:val="24"/>
          <w:szCs w:val="24"/>
        </w:rPr>
        <w:t xml:space="preserve">. Методику классификация до конца выполнить не смогла. </w:t>
      </w:r>
    </w:p>
    <w:p w:rsidR="00274602" w:rsidRPr="00F43925" w:rsidRDefault="00274602" w:rsidP="002746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DE673E" w:rsidRPr="00F43925"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Эффективность работы равна 2,60</w:t>
      </w:r>
      <w:r w:rsidR="00DE673E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тепень врабатываемости низкая (результат = </w:t>
      </w:r>
      <w:proofErr w:type="gramStart"/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сек.</w:t>
      </w:r>
      <w:proofErr w:type="gramEnd"/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среднем, при норме ≤1)</w:t>
      </w:r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свидетельствует о</w:t>
      </w:r>
      <w:r w:rsidR="00DE673E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низко</w:t>
      </w:r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DE673E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уровне врабатываемости. При этом можно говорить о узости внимания и затруднени</w:t>
      </w:r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ях</w:t>
      </w:r>
      <w:r w:rsidR="00DE673E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распределения, ослаблении внимания</w:t>
      </w:r>
      <w:r w:rsidR="00C435EA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, истощаемость.</w:t>
      </w:r>
      <w:r w:rsidR="00DE673E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D2CD6" w:rsidRPr="00BC2DA5" w:rsidRDefault="005D2CD6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40F8" w:rsidRPr="00BC2DA5" w:rsidRDefault="000F40F8" w:rsidP="00F43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КЕЙСОВОЕ ЗАДАНИЕ 3</w:t>
      </w:r>
      <w:r w:rsidRPr="00BC2D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1465D" w:rsidRPr="00BC2DA5" w:rsidRDefault="0041465D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Пациент </w:t>
      </w:r>
      <w:r w:rsidR="00B10CFF" w:rsidRPr="00BC2DA5">
        <w:rPr>
          <w:rFonts w:ascii="Times New Roman" w:hAnsi="Times New Roman" w:cs="Times New Roman"/>
          <w:sz w:val="24"/>
          <w:szCs w:val="24"/>
        </w:rPr>
        <w:t>66</w:t>
      </w:r>
      <w:r w:rsidRPr="00BC2DA5">
        <w:rPr>
          <w:rFonts w:ascii="Times New Roman" w:hAnsi="Times New Roman" w:cs="Times New Roman"/>
          <w:sz w:val="24"/>
          <w:szCs w:val="24"/>
        </w:rPr>
        <w:t xml:space="preserve"> лет. При исследовании </w:t>
      </w:r>
      <w:proofErr w:type="spellStart"/>
      <w:r w:rsidRPr="00BC2DA5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BC2DA5">
        <w:rPr>
          <w:rFonts w:ascii="Times New Roman" w:hAnsi="Times New Roman" w:cs="Times New Roman"/>
          <w:sz w:val="24"/>
          <w:szCs w:val="24"/>
        </w:rPr>
        <w:t xml:space="preserve"> деятельности демонстрирует следующее.</w:t>
      </w:r>
    </w:p>
    <w:p w:rsidR="0041465D" w:rsidRPr="00BC2DA5" w:rsidRDefault="0041465D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Методика 10 слов.</w:t>
      </w:r>
      <w:r w:rsidR="00A3223C">
        <w:rPr>
          <w:rFonts w:ascii="Times New Roman" w:hAnsi="Times New Roman" w:cs="Times New Roman"/>
          <w:sz w:val="24"/>
          <w:szCs w:val="24"/>
        </w:rPr>
        <w:t xml:space="preserve">  Кривая запоминания 4,4,5,6,</w:t>
      </w:r>
      <w:proofErr w:type="gramStart"/>
      <w:r w:rsidR="00A3223C">
        <w:rPr>
          <w:rFonts w:ascii="Times New Roman" w:hAnsi="Times New Roman" w:cs="Times New Roman"/>
          <w:sz w:val="24"/>
          <w:szCs w:val="24"/>
        </w:rPr>
        <w:t>4,5</w:t>
      </w:r>
      <w:r w:rsidRPr="00BC2DA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 xml:space="preserve">3. </w:t>
      </w:r>
      <w:r w:rsidR="00A3223C">
        <w:rPr>
          <w:rFonts w:ascii="Times New Roman" w:hAnsi="Times New Roman" w:cs="Times New Roman"/>
          <w:sz w:val="24"/>
          <w:szCs w:val="24"/>
        </w:rPr>
        <w:t xml:space="preserve"> Каждые раз при воспроизведении повторяет слова по два или три раза. (например: стол, игла, стол, хлеб, </w:t>
      </w:r>
      <w:proofErr w:type="gramStart"/>
      <w:r w:rsidR="00A3223C">
        <w:rPr>
          <w:rFonts w:ascii="Times New Roman" w:hAnsi="Times New Roman" w:cs="Times New Roman"/>
          <w:sz w:val="24"/>
          <w:szCs w:val="24"/>
        </w:rPr>
        <w:t>конь….</w:t>
      </w:r>
      <w:proofErr w:type="gramEnd"/>
      <w:r w:rsidR="00A3223C">
        <w:rPr>
          <w:rFonts w:ascii="Times New Roman" w:hAnsi="Times New Roman" w:cs="Times New Roman"/>
          <w:sz w:val="24"/>
          <w:szCs w:val="24"/>
        </w:rPr>
        <w:t>в след раз: стол, конь, брат, стол, игла…стол).</w:t>
      </w:r>
    </w:p>
    <w:p w:rsidR="005D4D12" w:rsidRPr="00BC2DA5" w:rsidRDefault="0041465D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 Методика «Воспроизведение рассказа».  Сразу после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прочтения  сюжетного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 xml:space="preserve"> рассказа с первого раза запомнил только</w:t>
      </w:r>
      <w:r w:rsidR="00B55017" w:rsidRPr="00BC2DA5">
        <w:rPr>
          <w:rFonts w:ascii="Times New Roman" w:hAnsi="Times New Roman" w:cs="Times New Roman"/>
          <w:sz w:val="24"/>
          <w:szCs w:val="24"/>
        </w:rPr>
        <w:t xml:space="preserve"> название рассказа, </w:t>
      </w:r>
      <w:r w:rsidRPr="00BC2DA5">
        <w:rPr>
          <w:rFonts w:ascii="Times New Roman" w:hAnsi="Times New Roman" w:cs="Times New Roman"/>
          <w:sz w:val="24"/>
          <w:szCs w:val="24"/>
        </w:rPr>
        <w:t xml:space="preserve"> персонажей и окончание </w:t>
      </w:r>
      <w:r w:rsidRPr="00BC2DA5">
        <w:rPr>
          <w:rFonts w:ascii="Times New Roman" w:hAnsi="Times New Roman" w:cs="Times New Roman"/>
          <w:sz w:val="24"/>
          <w:szCs w:val="24"/>
        </w:rPr>
        <w:lastRenderedPageBreak/>
        <w:t xml:space="preserve">рассказа. После второго прочтения воспроизвел рассказ с сохранностью сюжетной линии, но утерей деталей.  Воспроизведение через 1 час </w:t>
      </w:r>
      <w:r w:rsidR="005D4D12" w:rsidRPr="00BC2DA5">
        <w:rPr>
          <w:rFonts w:ascii="Times New Roman" w:hAnsi="Times New Roman" w:cs="Times New Roman"/>
          <w:sz w:val="24"/>
          <w:szCs w:val="24"/>
        </w:rPr>
        <w:t xml:space="preserve">– кратко воспроизводит рассказ </w:t>
      </w:r>
    </w:p>
    <w:p w:rsidR="005D4D12" w:rsidRDefault="005D4D12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Методика «Пиктограмма». Пациент подбирает адекватные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образы  для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 xml:space="preserve"> запоминания.  Через 1 час из 16 понятий правильно воспроизвел все 14. </w:t>
      </w:r>
    </w:p>
    <w:p w:rsidR="00C80BC0" w:rsidRPr="00C80BC0" w:rsidRDefault="00A16E1E" w:rsidP="00F439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984"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Показатели протекания </w:t>
      </w:r>
      <w:proofErr w:type="spellStart"/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>мнестической</w:t>
      </w:r>
      <w:proofErr w:type="spellEnd"/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снижены. После первого предъявлени</w:t>
      </w:r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="00A626D3"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>пациент</w:t>
      </w:r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запоминает лишь   4</w:t>
      </w:r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 (низкий показатель объема   кратковременной   </w:t>
      </w:r>
      <w:proofErr w:type="gramStart"/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памяти,   </w:t>
      </w:r>
      <w:proofErr w:type="gramEnd"/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>в   норме   5-7   информационных единиц). </w:t>
      </w:r>
      <w:r w:rsidR="00365529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C80BC0"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ривая запоминания </w:t>
      </w:r>
      <w:r w:rsidR="00C80BC0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</w:t>
      </w:r>
      <w:r w:rsidR="00C435EA"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неустойчивости памяти</w:t>
      </w:r>
      <w:r w:rsidR="00C80BC0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C80BC0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инактивности</w:t>
      </w:r>
      <w:proofErr w:type="spellEnd"/>
      <w:r w:rsidR="00C80BC0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исследуемого</w:t>
      </w:r>
      <w:r w:rsidR="0036552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C80BC0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BC0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ослабление активного внимания</w:t>
      </w:r>
      <w:r w:rsidR="00C80BC0"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BC0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выраженную утомляемость испытуемых.</w:t>
      </w:r>
    </w:p>
    <w:p w:rsidR="00C80BC0" w:rsidRPr="00A63984" w:rsidRDefault="00C80BC0" w:rsidP="00F439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повторяющиеся слова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 на </w:t>
      </w:r>
      <w:proofErr w:type="spellStart"/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застревания</w:t>
      </w:r>
      <w:proofErr w:type="spellEnd"/>
      <w:r w:rsidR="00C435EA"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7B02" w:rsidRPr="00A63984" w:rsidRDefault="00C435EA" w:rsidP="00F439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984">
        <w:rPr>
          <w:rFonts w:ascii="Times New Roman" w:hAnsi="Times New Roman" w:cs="Times New Roman"/>
          <w:sz w:val="24"/>
          <w:szCs w:val="24"/>
        </w:rPr>
        <w:t>Н</w:t>
      </w:r>
      <w:r w:rsidR="00817B4E" w:rsidRPr="00A63984">
        <w:rPr>
          <w:rFonts w:ascii="Times New Roman" w:hAnsi="Times New Roman" w:cs="Times New Roman"/>
          <w:sz w:val="24"/>
          <w:szCs w:val="24"/>
        </w:rPr>
        <w:t xml:space="preserve">изкий </w:t>
      </w:r>
      <w:r w:rsidR="00817B4E" w:rsidRPr="00A63984">
        <w:rPr>
          <w:rFonts w:ascii="Times New Roman" w:hAnsi="Times New Roman" w:cs="Times New Roman"/>
          <w:sz w:val="24"/>
          <w:szCs w:val="24"/>
        </w:rPr>
        <w:t>уровень осмысленного запоминания</w:t>
      </w:r>
      <w:r w:rsidR="00817B4E" w:rsidRPr="00A63984">
        <w:rPr>
          <w:rFonts w:ascii="Times New Roman" w:hAnsi="Times New Roman" w:cs="Times New Roman"/>
          <w:sz w:val="24"/>
          <w:szCs w:val="24"/>
        </w:rPr>
        <w:t xml:space="preserve">, низкая полнота пересказа, </w:t>
      </w:r>
      <w:r w:rsidR="00817B4E" w:rsidRPr="00A63984">
        <w:rPr>
          <w:rFonts w:ascii="Times New Roman" w:hAnsi="Times New Roman" w:cs="Times New Roman"/>
          <w:sz w:val="24"/>
          <w:szCs w:val="24"/>
        </w:rPr>
        <w:t>полное непонимание смысла рассказа</w:t>
      </w:r>
      <w:r w:rsidRPr="00A63984">
        <w:rPr>
          <w:rFonts w:ascii="Times New Roman" w:hAnsi="Times New Roman" w:cs="Times New Roman"/>
          <w:sz w:val="24"/>
          <w:szCs w:val="24"/>
        </w:rPr>
        <w:t>.</w:t>
      </w:r>
    </w:p>
    <w:p w:rsidR="00C435EA" w:rsidRPr="00C80BC0" w:rsidRDefault="00C435EA" w:rsidP="00F439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984">
        <w:rPr>
          <w:rFonts w:ascii="Times New Roman" w:hAnsi="Times New Roman" w:cs="Times New Roman"/>
          <w:sz w:val="24"/>
          <w:szCs w:val="24"/>
        </w:rPr>
        <w:t>Тем самым, полученные результаты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 об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органическом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заболевании мозга, 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частности, 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шизофрени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количества слов при запоминании свидетельствует об 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забывчивости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пациента и как 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истощаемость внимания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BC0" w:rsidRPr="00A63984" w:rsidRDefault="00A16E1E" w:rsidP="00C80B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74602" w:rsidRDefault="00274602" w:rsidP="002746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0F8" w:rsidRDefault="000F40F8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0F8" w:rsidRPr="00BC2DA5" w:rsidRDefault="000F40F8" w:rsidP="00F43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КЕЙСОВОЕ ЗАДАНИЕ 4</w:t>
      </w:r>
      <w:r w:rsidRPr="00BC2D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62406" w:rsidRPr="00BC2DA5" w:rsidRDefault="00B62406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Пациентка 38 лет. В анамнезе длительное употребление алкоголя. При исследовании функции памяти выявляются следующие феномены.</w:t>
      </w:r>
    </w:p>
    <w:p w:rsidR="00B62406" w:rsidRPr="00BC2DA5" w:rsidRDefault="00B62406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 Методика 10 слов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3,4.5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>,6,6.5…0! При непосредственном воспроизведении выявляются повторения слов</w:t>
      </w:r>
      <w:r w:rsidR="00B55017" w:rsidRPr="00BC2DA5">
        <w:rPr>
          <w:rFonts w:ascii="Times New Roman" w:hAnsi="Times New Roman" w:cs="Times New Roman"/>
          <w:sz w:val="24"/>
          <w:szCs w:val="24"/>
        </w:rPr>
        <w:t xml:space="preserve">. Через полчаса не может воспроизвести ни одного слова из стимульного материала. </w:t>
      </w:r>
    </w:p>
    <w:p w:rsidR="00B55017" w:rsidRDefault="00B55017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Методика «Воспроизведение рассказа». Сразу после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прочтения  пациентка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 xml:space="preserve"> не смогла воспроизвести ни название рассказа, ни его героев. После повторного </w:t>
      </w:r>
      <w:proofErr w:type="spellStart"/>
      <w:r w:rsidRPr="00BC2DA5">
        <w:rPr>
          <w:rFonts w:ascii="Times New Roman" w:hAnsi="Times New Roman" w:cs="Times New Roman"/>
          <w:sz w:val="24"/>
          <w:szCs w:val="24"/>
        </w:rPr>
        <w:t>предьявления</w:t>
      </w:r>
      <w:proofErr w:type="spellEnd"/>
      <w:r w:rsidRPr="00BC2DA5">
        <w:rPr>
          <w:rFonts w:ascii="Times New Roman" w:hAnsi="Times New Roman" w:cs="Times New Roman"/>
          <w:sz w:val="24"/>
          <w:szCs w:val="24"/>
        </w:rPr>
        <w:t xml:space="preserve"> указывает верно одного персонажа, второго заменяет выдуманным именем, сюжетную линию воспроизводит верно только вначале</w:t>
      </w:r>
      <w:r w:rsidR="00B10CFF" w:rsidRPr="00BC2D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далее  придумывает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 xml:space="preserve"> сюжет</w:t>
      </w:r>
      <w:r w:rsidR="00B10CFF" w:rsidRPr="00BC2DA5">
        <w:rPr>
          <w:rFonts w:ascii="Times New Roman" w:hAnsi="Times New Roman" w:cs="Times New Roman"/>
          <w:sz w:val="24"/>
          <w:szCs w:val="24"/>
        </w:rPr>
        <w:t>. Вымысел сюжета весьма примитивен</w:t>
      </w:r>
      <w:r w:rsidRPr="00BC2DA5">
        <w:rPr>
          <w:rFonts w:ascii="Times New Roman" w:hAnsi="Times New Roman" w:cs="Times New Roman"/>
          <w:sz w:val="24"/>
          <w:szCs w:val="24"/>
        </w:rPr>
        <w:t xml:space="preserve">. С третьего прочтения смогла запомнить короткий рассказ до середины. Воспроизведение рассказа через час невозможно. Пациентка не помнит самого факта предъявления рассказа. При напоминании и демонстрации листа с напечатанным рассказом пациентка вспоминает факт его прочтение, но воспроизводит сюжет совершенно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не  соответствующий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 xml:space="preserve"> предъявленному ранее рассказу.</w:t>
      </w:r>
    </w:p>
    <w:p w:rsidR="00F43925" w:rsidRDefault="00F43925" w:rsidP="003655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5529" w:rsidRPr="00C80BC0" w:rsidRDefault="00365529" w:rsidP="00F439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25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Показатели протекания </w:t>
      </w:r>
      <w:proofErr w:type="spellStart"/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>мнестической</w:t>
      </w:r>
      <w:proofErr w:type="spellEnd"/>
      <w:r w:rsidRPr="00A6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снижены.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ривая запоминания 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неустойчивости памяти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инактивности</w:t>
      </w:r>
      <w:proofErr w:type="spellEnd"/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исследуемого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выраженную утомляемость испытуемых.</w:t>
      </w:r>
    </w:p>
    <w:p w:rsidR="00365529" w:rsidRPr="00A63984" w:rsidRDefault="00365529" w:rsidP="00F439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повторяющиеся слова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 на </w:t>
      </w:r>
      <w:proofErr w:type="spellStart"/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застревания</w:t>
      </w:r>
      <w:proofErr w:type="spellEnd"/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65529" w:rsidRPr="00A63984" w:rsidRDefault="00365529" w:rsidP="00F439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984">
        <w:rPr>
          <w:rFonts w:ascii="Times New Roman" w:hAnsi="Times New Roman" w:cs="Times New Roman"/>
          <w:sz w:val="24"/>
          <w:szCs w:val="24"/>
        </w:rPr>
        <w:t>Низкий уровень осмысленного запоминания, низкая полнота пересказа, полное непонимание смысла рассказа</w:t>
      </w:r>
      <w:r>
        <w:rPr>
          <w:rFonts w:ascii="Times New Roman" w:hAnsi="Times New Roman" w:cs="Times New Roman"/>
          <w:sz w:val="24"/>
          <w:szCs w:val="24"/>
        </w:rPr>
        <w:t>, что свидетельствует об отсутствии логического запоминания, а свидетельствует о низком уровне механической памяти.</w:t>
      </w:r>
    </w:p>
    <w:p w:rsidR="00365529" w:rsidRPr="00C80BC0" w:rsidRDefault="00365529" w:rsidP="00F439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984">
        <w:rPr>
          <w:rFonts w:ascii="Times New Roman" w:hAnsi="Times New Roman" w:cs="Times New Roman"/>
          <w:sz w:val="24"/>
          <w:szCs w:val="24"/>
        </w:rPr>
        <w:t>Тем самым, полученные результаты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свидетельствует об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органическом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заболевании мозга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количества слов при запоминании свидетельствует о 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забывчивости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</w:t>
      </w:r>
      <w:r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истощаемость внимания</w:t>
      </w:r>
      <w:r w:rsidRPr="00A63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0F8" w:rsidRPr="00BC2DA5" w:rsidRDefault="000F40F8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602" w:rsidRDefault="00274602" w:rsidP="002746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0F8" w:rsidRDefault="000F40F8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0F8" w:rsidRPr="00BC2DA5" w:rsidRDefault="000F40F8" w:rsidP="00F43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КЕЙСОВОЕ ЗАДАНИЕ 5</w:t>
      </w:r>
      <w:r w:rsidRPr="00BC2D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10CFF" w:rsidRPr="00BC2DA5" w:rsidRDefault="00B10CFF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Пациент 22 года. При исследовании </w:t>
      </w:r>
      <w:proofErr w:type="spellStart"/>
      <w:r w:rsidRPr="00BC2DA5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BC2DA5">
        <w:rPr>
          <w:rFonts w:ascii="Times New Roman" w:hAnsi="Times New Roman" w:cs="Times New Roman"/>
          <w:sz w:val="24"/>
          <w:szCs w:val="24"/>
        </w:rPr>
        <w:t xml:space="preserve"> деятельности демонстрирует следующие явления. </w:t>
      </w:r>
    </w:p>
    <w:p w:rsidR="00B10CFF" w:rsidRPr="00BC2DA5" w:rsidRDefault="00B10CFF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Методика запоминания 10 слов. Кривая запоминания 8,9,9,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9,9….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 xml:space="preserve">9. При каждом воспроизведении стойко присутствует 1-2 слова, отсутствующих в стимульном материале. При следовом воспроизведении выявляется 3 слова привнесения. </w:t>
      </w:r>
    </w:p>
    <w:p w:rsidR="00B10CFF" w:rsidRPr="00BC2DA5" w:rsidRDefault="00B10CFF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Методика «Воспроизведение   рассказа».  После прочтения запомнил частично сюжет, склонен рассуждать о правильности поступков героев рассказа, привносить собственные смыслы в сюжетную линию, видоизменяя при этом действия в рассказе. </w:t>
      </w:r>
    </w:p>
    <w:p w:rsidR="00B10CFF" w:rsidRDefault="00B10CFF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Методика «Пиктограмма». Выявляется большое количество </w:t>
      </w:r>
      <w:r w:rsidR="00507178">
        <w:rPr>
          <w:rFonts w:ascii="Times New Roman" w:hAnsi="Times New Roman" w:cs="Times New Roman"/>
          <w:sz w:val="24"/>
          <w:szCs w:val="24"/>
        </w:rPr>
        <w:t xml:space="preserve">образов, с опорой на субъективные </w:t>
      </w:r>
      <w:r w:rsidRPr="00BC2DA5">
        <w:rPr>
          <w:rFonts w:ascii="Times New Roman" w:hAnsi="Times New Roman" w:cs="Times New Roman"/>
          <w:sz w:val="24"/>
          <w:szCs w:val="24"/>
        </w:rPr>
        <w:t xml:space="preserve">смыслы, отвлеченные от смыслового значения понятия.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75238C" w:rsidRPr="00BC2DA5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75238C" w:rsidRPr="00BC2DA5">
        <w:rPr>
          <w:rFonts w:ascii="Times New Roman" w:hAnsi="Times New Roman" w:cs="Times New Roman"/>
          <w:sz w:val="24"/>
          <w:szCs w:val="24"/>
        </w:rPr>
        <w:t xml:space="preserve"> </w:t>
      </w:r>
      <w:r w:rsidR="005D2CD6" w:rsidRPr="00BC2DA5">
        <w:rPr>
          <w:rFonts w:ascii="Times New Roman" w:hAnsi="Times New Roman" w:cs="Times New Roman"/>
          <w:sz w:val="24"/>
          <w:szCs w:val="24"/>
        </w:rPr>
        <w:t>понятие «темная ночь» пациент рисует кукушку</w:t>
      </w:r>
      <w:r w:rsidR="00507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178">
        <w:rPr>
          <w:rFonts w:ascii="Times New Roman" w:hAnsi="Times New Roman" w:cs="Times New Roman"/>
          <w:sz w:val="24"/>
          <w:szCs w:val="24"/>
        </w:rPr>
        <w:t>обьясняет</w:t>
      </w:r>
      <w:proofErr w:type="spellEnd"/>
      <w:r w:rsidR="00507178">
        <w:rPr>
          <w:rFonts w:ascii="Times New Roman" w:hAnsi="Times New Roman" w:cs="Times New Roman"/>
          <w:sz w:val="24"/>
          <w:szCs w:val="24"/>
        </w:rPr>
        <w:t xml:space="preserve"> – она ночью не кукует.</w:t>
      </w:r>
      <w:r w:rsidR="0075238C" w:rsidRPr="00BC2DA5">
        <w:rPr>
          <w:rFonts w:ascii="Times New Roman" w:hAnsi="Times New Roman" w:cs="Times New Roman"/>
          <w:sz w:val="24"/>
          <w:szCs w:val="24"/>
        </w:rPr>
        <w:t xml:space="preserve"> </w:t>
      </w:r>
      <w:r w:rsidR="005D2CD6" w:rsidRPr="00BC2DA5">
        <w:rPr>
          <w:rFonts w:ascii="Times New Roman" w:hAnsi="Times New Roman" w:cs="Times New Roman"/>
          <w:sz w:val="24"/>
          <w:szCs w:val="24"/>
        </w:rPr>
        <w:t>Следовое воспроизведение правильное.</w:t>
      </w:r>
    </w:p>
    <w:p w:rsidR="00F43925" w:rsidRDefault="00F43925" w:rsidP="00CC1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4602" w:rsidRPr="00F43925" w:rsidRDefault="00DB0B3C" w:rsidP="00F439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  <w:r w:rsidR="00CC1E8E">
        <w:rPr>
          <w:color w:val="333333"/>
          <w:sz w:val="27"/>
          <w:szCs w:val="27"/>
          <w:shd w:val="clear" w:color="auto" w:fill="FFFFFF"/>
        </w:rPr>
        <w:t> </w:t>
      </w:r>
      <w:r w:rsidR="00CC1E8E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Показатели</w:t>
      </w:r>
      <w:proofErr w:type="gramEnd"/>
      <w:r w:rsidR="00CC1E8E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протекания </w:t>
      </w:r>
      <w:proofErr w:type="spellStart"/>
      <w:r w:rsidR="00CC1E8E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мнестической</w:t>
      </w:r>
      <w:proofErr w:type="spellEnd"/>
      <w:r w:rsidR="00CC1E8E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снижены. К</w:t>
      </w:r>
      <w:r w:rsidR="00CC1E8E" w:rsidRPr="00F4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ривая запоминания </w:t>
      </w:r>
      <w:r w:rsidR="00CC1E8E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 о</w:t>
      </w:r>
      <w:r w:rsidR="00CC1E8E" w:rsidRPr="00F4392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C1E8E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E8E" w:rsidRPr="00F439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устойчивости памяти</w:t>
      </w:r>
      <w:r w:rsidR="00CC1E8E" w:rsidRPr="00C8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исследуемого</w:t>
      </w:r>
      <w:r w:rsidR="00CC1E8E" w:rsidRPr="00F4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1E8E" w:rsidRPr="00F4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дополнительных слов свидетельствует об </w:t>
      </w:r>
      <w:r w:rsidR="00CC1E8E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AFA"/>
        </w:rPr>
        <w:t xml:space="preserve">расторможенности или </w:t>
      </w:r>
      <w:r w:rsidR="00CC1E8E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текущи</w:t>
      </w:r>
      <w:r w:rsidR="00CC1E8E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</w:t>
      </w:r>
      <w:r w:rsidR="00CC1E8E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органически</w:t>
      </w:r>
      <w:r w:rsidR="00CC1E8E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</w:t>
      </w:r>
      <w:r w:rsidR="00CC1E8E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заболевания</w:t>
      </w:r>
      <w:r w:rsidR="00CC1E8E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</w:t>
      </w:r>
      <w:r w:rsidR="00CC1E8E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мозга. </w:t>
      </w:r>
      <w:r w:rsidR="003737CF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   предъявлении как конкретных, так и абстрактных стимулов работал в умеренном темпе. Пиктограммы мало адекватны предъявляемым стимулам, тенденция к </w:t>
      </w:r>
      <w:proofErr w:type="spellStart"/>
      <w:r w:rsidR="003737CF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выхолощенности</w:t>
      </w:r>
      <w:proofErr w:type="spellEnd"/>
      <w:r w:rsidR="003737CF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gramStart"/>
      <w:r w:rsidR="003737CF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целом</w:t>
      </w:r>
      <w:proofErr w:type="gramEnd"/>
      <w:r w:rsidR="003737CF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непосредственное и опосредованное звенья произвольного запоминания сохранны. Мотивационный   компонент   памяти   сохранен.</w:t>
      </w:r>
    </w:p>
    <w:p w:rsidR="00274602" w:rsidRPr="00F43925" w:rsidRDefault="00274602" w:rsidP="00F439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0F8" w:rsidRPr="00BC2DA5" w:rsidRDefault="000F40F8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КЕЙСОВОЕ ЗАДАНИЕ 6</w:t>
      </w:r>
      <w:r w:rsidRPr="00BC2D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E2554" w:rsidRPr="00BC2DA5" w:rsidRDefault="00DE2554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 Пациентка 28 лет. Выполняя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методику  «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>Классификация», пациентка на 1 этапе создает группы  создает   группы:</w:t>
      </w:r>
    </w:p>
    <w:p w:rsidR="00FF1584" w:rsidRPr="00BC2DA5" w:rsidRDefault="00DE2554" w:rsidP="000F40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«все дышащее» - </w:t>
      </w:r>
      <w:proofErr w:type="gramStart"/>
      <w:r w:rsidRPr="00BC2DA5">
        <w:rPr>
          <w:rFonts w:ascii="Times New Roman" w:hAnsi="Times New Roman" w:cs="Times New Roman"/>
          <w:sz w:val="24"/>
          <w:szCs w:val="24"/>
        </w:rPr>
        <w:t>туда  начинает</w:t>
      </w:r>
      <w:proofErr w:type="gramEnd"/>
      <w:r w:rsidRPr="00BC2DA5">
        <w:rPr>
          <w:rFonts w:ascii="Times New Roman" w:hAnsi="Times New Roman" w:cs="Times New Roman"/>
          <w:sz w:val="24"/>
          <w:szCs w:val="24"/>
        </w:rPr>
        <w:t xml:space="preserve"> складывать  рыб, птиц, людей, часть животных.</w:t>
      </w:r>
    </w:p>
    <w:p w:rsidR="00DE2554" w:rsidRPr="00BC2DA5" w:rsidRDefault="00DE2554" w:rsidP="000F40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«лесное» -  куда складывает грибы, цветы, ягоды, часть животных</w:t>
      </w:r>
    </w:p>
    <w:p w:rsidR="00DE2554" w:rsidRPr="00BC2DA5" w:rsidRDefault="00DE2554" w:rsidP="000F40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«дом» - мебель, посуда.</w:t>
      </w:r>
    </w:p>
    <w:p w:rsidR="00DE2554" w:rsidRPr="00BC2DA5" w:rsidRDefault="00DE2554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 xml:space="preserve">После инструкции </w:t>
      </w:r>
      <w:r w:rsidRPr="00BC2DA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2DA5">
        <w:rPr>
          <w:rFonts w:ascii="Times New Roman" w:hAnsi="Times New Roman" w:cs="Times New Roman"/>
          <w:sz w:val="24"/>
          <w:szCs w:val="24"/>
        </w:rPr>
        <w:t xml:space="preserve"> этапа создает группы:</w:t>
      </w:r>
    </w:p>
    <w:p w:rsidR="00DE2554" w:rsidRPr="00BC2DA5" w:rsidRDefault="00DE2554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«Домашняя утварь» – уборщица, тарелка, метла, шкаф, кровать, сантиметр, платье.</w:t>
      </w:r>
    </w:p>
    <w:p w:rsidR="00DE2554" w:rsidRPr="00BC2DA5" w:rsidRDefault="00DE2554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«Уличные игры» - ребенок, соб</w:t>
      </w:r>
      <w:r w:rsidR="00BC2DA5" w:rsidRPr="00BC2DA5">
        <w:rPr>
          <w:rFonts w:ascii="Times New Roman" w:hAnsi="Times New Roman" w:cs="Times New Roman"/>
          <w:sz w:val="24"/>
          <w:szCs w:val="24"/>
        </w:rPr>
        <w:t xml:space="preserve">ака, велосипед, дерево, бабочка, яблока </w:t>
      </w:r>
      <w:proofErr w:type="gramStart"/>
      <w:r w:rsidR="00BC2DA5" w:rsidRPr="00BC2DA5">
        <w:rPr>
          <w:rFonts w:ascii="Times New Roman" w:hAnsi="Times New Roman" w:cs="Times New Roman"/>
          <w:sz w:val="24"/>
          <w:szCs w:val="24"/>
        </w:rPr>
        <w:t>( комментирует</w:t>
      </w:r>
      <w:proofErr w:type="gramEnd"/>
      <w:r w:rsidR="00BC2DA5" w:rsidRPr="00BC2DA5">
        <w:rPr>
          <w:rFonts w:ascii="Times New Roman" w:hAnsi="Times New Roman" w:cs="Times New Roman"/>
          <w:sz w:val="24"/>
          <w:szCs w:val="24"/>
        </w:rPr>
        <w:t>, что ребенок может есть яблоко на улице).</w:t>
      </w:r>
    </w:p>
    <w:p w:rsidR="00DE2554" w:rsidRPr="00BC2DA5" w:rsidRDefault="00DE2554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«Работа»</w:t>
      </w:r>
      <w:r w:rsidR="00BC2DA5" w:rsidRPr="00BC2DA5">
        <w:rPr>
          <w:rFonts w:ascii="Times New Roman" w:hAnsi="Times New Roman" w:cs="Times New Roman"/>
          <w:sz w:val="24"/>
          <w:szCs w:val="24"/>
        </w:rPr>
        <w:t xml:space="preserve"> - кузнец, лопата</w:t>
      </w:r>
      <w:r w:rsidRPr="00BC2DA5">
        <w:rPr>
          <w:rFonts w:ascii="Times New Roman" w:hAnsi="Times New Roman" w:cs="Times New Roman"/>
          <w:sz w:val="24"/>
          <w:szCs w:val="24"/>
        </w:rPr>
        <w:t>, самолет, секундомер, моряк, корабль.</w:t>
      </w:r>
    </w:p>
    <w:p w:rsidR="00DE2554" w:rsidRPr="00BC2DA5" w:rsidRDefault="00A3223C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="00BC2DA5" w:rsidRPr="00BC2DA5">
        <w:rPr>
          <w:rFonts w:ascii="Times New Roman" w:hAnsi="Times New Roman" w:cs="Times New Roman"/>
          <w:sz w:val="24"/>
          <w:szCs w:val="24"/>
        </w:rPr>
        <w:t>итание» - рыба, овощи, фрукты (кроме яблока), гриб.</w:t>
      </w:r>
    </w:p>
    <w:p w:rsidR="00BC2DA5" w:rsidRPr="00BC2DA5" w:rsidRDefault="00BC2DA5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«Отравляющие вещества» - мухомор, грузовик.</w:t>
      </w:r>
    </w:p>
    <w:p w:rsidR="00BC2DA5" w:rsidRDefault="00BC2DA5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DA5">
        <w:rPr>
          <w:rFonts w:ascii="Times New Roman" w:hAnsi="Times New Roman" w:cs="Times New Roman"/>
          <w:sz w:val="24"/>
          <w:szCs w:val="24"/>
        </w:rPr>
        <w:t>Квалифицируйте нарушения мышления.</w:t>
      </w:r>
    </w:p>
    <w:p w:rsidR="000F40F8" w:rsidRPr="00BC2DA5" w:rsidRDefault="000F40F8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3925" w:rsidRDefault="00BC4F63" w:rsidP="00F439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AFA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Мыслительная деятельность испытуемой осуществляется без выраженных логических затруднений, на достаточном уровне обобщения. </w:t>
      </w:r>
      <w:r w:rsidRPr="00F43925">
        <w:rPr>
          <w:rFonts w:ascii="Times New Roman" w:hAnsi="Times New Roman" w:cs="Times New Roman"/>
          <w:sz w:val="24"/>
          <w:szCs w:val="24"/>
        </w:rPr>
        <w:t xml:space="preserve">Пациентка </w:t>
      </w:r>
      <w:r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раскладыва</w:t>
      </w:r>
      <w:r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</w:t>
      </w:r>
      <w:r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карточки по обобщенным группам, </w:t>
      </w:r>
      <w:r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включая туда не только предметы, но и профессии</w:t>
      </w:r>
      <w:r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спытуемая затруднилась в 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определении предметов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этапе, что может свидетельствовать о 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низком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уровне развития процессов обобщения.</w:t>
      </w:r>
      <w:r w:rsidR="007D4D88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6F7C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AFA"/>
        </w:rPr>
        <w:t>П</w:t>
      </w:r>
      <w:r w:rsidR="00136F7C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AFA"/>
        </w:rPr>
        <w:t>редметы объединяются на основе второстепенных или частных признаков</w:t>
      </w:r>
      <w:r w:rsidR="00136F7C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AFA"/>
        </w:rPr>
        <w:t>, что свидетельствует о снижении уровня обобщения.</w:t>
      </w:r>
    </w:p>
    <w:p w:rsidR="00136F7C" w:rsidRPr="00F43925" w:rsidRDefault="00136F7C" w:rsidP="00F4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925">
        <w:rPr>
          <w:rFonts w:ascii="Times New Roman" w:hAnsi="Times New Roman" w:cs="Times New Roman"/>
          <w:sz w:val="24"/>
          <w:szCs w:val="24"/>
        </w:rPr>
        <w:t>Тем самым, можно предположить об органических заболеваниям мозга, в частности, после перенесения тяжелых форм энцефалита.</w:t>
      </w:r>
    </w:p>
    <w:p w:rsidR="00136F7C" w:rsidRPr="00F43925" w:rsidRDefault="00136F7C" w:rsidP="00F4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0F8" w:rsidRPr="00BC2DA5" w:rsidRDefault="000F40F8" w:rsidP="00BC4F63">
      <w:pPr>
        <w:tabs>
          <w:tab w:val="left" w:pos="666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КЕЙСОВОЕ ЗАДАНИЕ 7</w:t>
      </w:r>
      <w:r w:rsidRPr="00BC2DA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C4F63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C2DA5" w:rsidRDefault="00BC2DA5" w:rsidP="000F40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C2DA5">
        <w:rPr>
          <w:rFonts w:ascii="Times New Roman" w:hAnsi="Times New Roman" w:cs="Times New Roman"/>
          <w:sz w:val="24"/>
          <w:szCs w:val="24"/>
        </w:rPr>
        <w:t xml:space="preserve">Пациент </w:t>
      </w:r>
      <w:r>
        <w:rPr>
          <w:rFonts w:ascii="Times New Roman" w:hAnsi="Times New Roman" w:cs="Times New Roman"/>
          <w:sz w:val="24"/>
          <w:szCs w:val="24"/>
        </w:rPr>
        <w:t xml:space="preserve"> 68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лет. При выполнении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методики  «</w:t>
      </w:r>
      <w:proofErr w:type="gramEnd"/>
      <w:r>
        <w:rPr>
          <w:rFonts w:ascii="Times New Roman" w:hAnsi="Times New Roman" w:cs="Times New Roman"/>
          <w:sz w:val="24"/>
          <w:szCs w:val="24"/>
        </w:rPr>
        <w:t>Пиктограмма» получены следующие результаты.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3319"/>
        <w:gridCol w:w="4468"/>
      </w:tblGrid>
      <w:tr w:rsidR="00BC2DA5" w:rsidTr="000F40F8">
        <w:tc>
          <w:tcPr>
            <w:tcW w:w="1560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Стимульное понятие</w:t>
            </w:r>
          </w:p>
        </w:tc>
        <w:tc>
          <w:tcPr>
            <w:tcW w:w="3368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4536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BC2DA5" w:rsidTr="000F40F8">
        <w:tc>
          <w:tcPr>
            <w:tcW w:w="1560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Вкусный ужин</w:t>
            </w:r>
          </w:p>
        </w:tc>
        <w:tc>
          <w:tcPr>
            <w:tcW w:w="3368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Стол, на столе тарелка с едой</w:t>
            </w:r>
          </w:p>
        </w:tc>
        <w:tc>
          <w:tcPr>
            <w:tcW w:w="4536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A5" w:rsidTr="000F40F8">
        <w:tc>
          <w:tcPr>
            <w:tcW w:w="1560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праздник</w:t>
            </w:r>
          </w:p>
        </w:tc>
        <w:tc>
          <w:tcPr>
            <w:tcW w:w="3368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Стол, на столе тарелки, шампанское, торт</w:t>
            </w:r>
          </w:p>
        </w:tc>
        <w:tc>
          <w:tcPr>
            <w:tcW w:w="4536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A5" w:rsidTr="000F40F8">
        <w:tc>
          <w:tcPr>
            <w:tcW w:w="1560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368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Стол, на столе книжки, тетради</w:t>
            </w:r>
          </w:p>
        </w:tc>
        <w:tc>
          <w:tcPr>
            <w:tcW w:w="4536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A5" w:rsidTr="000F40F8">
        <w:tc>
          <w:tcPr>
            <w:tcW w:w="1560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</w:t>
            </w:r>
          </w:p>
        </w:tc>
        <w:tc>
          <w:tcPr>
            <w:tcW w:w="3368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Стол, на столе лекарства, градусник вода</w:t>
            </w:r>
          </w:p>
        </w:tc>
        <w:tc>
          <w:tcPr>
            <w:tcW w:w="4536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A5" w:rsidTr="000F40F8">
        <w:tc>
          <w:tcPr>
            <w:tcW w:w="1560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Темная ночь</w:t>
            </w:r>
          </w:p>
        </w:tc>
        <w:tc>
          <w:tcPr>
            <w:tcW w:w="3368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4536" w:type="dxa"/>
          </w:tcPr>
          <w:p w:rsidR="00BC2DA5" w:rsidRDefault="00BC2DA5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Рисует стол, останавливает, долго думает…нет стол не подойдет…стола то ночью не видно…что ж мне нарисовать</w:t>
            </w:r>
          </w:p>
        </w:tc>
      </w:tr>
    </w:tbl>
    <w:p w:rsidR="00BC2DA5" w:rsidRDefault="00D10D2A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Квалифицируйте нарушение.</w:t>
      </w:r>
    </w:p>
    <w:p w:rsidR="00F43925" w:rsidRDefault="00F43925" w:rsidP="000F40F8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F40F8" w:rsidRPr="00F43925" w:rsidRDefault="00A1596F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92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Ответ: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Пиктограммы нос</w:t>
      </w:r>
      <w:r w:rsidR="00430D63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</w:t>
      </w:r>
      <w:r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преимущественно </w:t>
      </w:r>
      <w:proofErr w:type="gramStart"/>
      <w:r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конкретный  и</w:t>
      </w:r>
      <w:proofErr w:type="gramEnd"/>
      <w:r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сюжетный характер. Присутствует индивидуально значимы</w:t>
      </w:r>
      <w:r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</w:t>
      </w:r>
      <w:r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стол</w:t>
      </w:r>
      <w:r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является признаком эгоцентризма. При этом рисуемые образы эмоционально невыразительны</w:t>
      </w:r>
      <w:r w:rsidR="00430D63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30D63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атрибутивны</w:t>
      </w:r>
      <w:proofErr w:type="spellEnd"/>
      <w:r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30D63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Полученные данные свидетельствуют о наличии шизофрении.</w:t>
      </w:r>
    </w:p>
    <w:p w:rsidR="00274602" w:rsidRPr="00F43925" w:rsidRDefault="00274602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0F8" w:rsidRPr="00BC2DA5" w:rsidRDefault="000F40F8" w:rsidP="00F43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КЕЙСОВОЕ ЗАДАНИЕ 8</w:t>
      </w:r>
      <w:r w:rsidRPr="00BC2D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10D2A" w:rsidRDefault="00D10D2A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18 лет. Трактует поговорки и пословицы.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75"/>
        <w:gridCol w:w="5370"/>
      </w:tblGrid>
      <w:tr w:rsidR="00D10D2A" w:rsidTr="00D10D2A">
        <w:tc>
          <w:tcPr>
            <w:tcW w:w="4077" w:type="dxa"/>
          </w:tcPr>
          <w:p w:rsidR="00D10D2A" w:rsidRDefault="00D10D2A" w:rsidP="000F40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Пословица</w:t>
            </w:r>
          </w:p>
        </w:tc>
        <w:tc>
          <w:tcPr>
            <w:tcW w:w="5494" w:type="dxa"/>
          </w:tcPr>
          <w:p w:rsidR="00D10D2A" w:rsidRDefault="00D10D2A" w:rsidP="000F40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Комментарии пациента</w:t>
            </w:r>
          </w:p>
        </w:tc>
      </w:tr>
      <w:tr w:rsidR="00D10D2A" w:rsidTr="00D10D2A">
        <w:tc>
          <w:tcPr>
            <w:tcW w:w="4077" w:type="dxa"/>
          </w:tcPr>
          <w:p w:rsidR="00D10D2A" w:rsidRPr="00D10D2A" w:rsidRDefault="00D10D2A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Золотые руки</w:t>
            </w:r>
          </w:p>
        </w:tc>
        <w:tc>
          <w:tcPr>
            <w:tcW w:w="5494" w:type="dxa"/>
          </w:tcPr>
          <w:p w:rsidR="00D10D2A" w:rsidRPr="00D10D2A" w:rsidRDefault="00D10D2A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когда руки покрасили золотой краской…или желтой…а все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думают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золотой…(смеется)</w:t>
            </w:r>
          </w:p>
        </w:tc>
      </w:tr>
      <w:tr w:rsidR="00D10D2A" w:rsidTr="00D10D2A">
        <w:tc>
          <w:tcPr>
            <w:tcW w:w="4077" w:type="dxa"/>
          </w:tcPr>
          <w:p w:rsidR="00D10D2A" w:rsidRPr="00D10D2A" w:rsidRDefault="00D10D2A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Каменное сердце </w:t>
            </w:r>
          </w:p>
        </w:tc>
        <w:tc>
          <w:tcPr>
            <w:tcW w:w="5494" w:type="dxa"/>
          </w:tcPr>
          <w:p w:rsidR="00D10D2A" w:rsidRPr="00D10D2A" w:rsidRDefault="00D10D2A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Думает..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камня сердце?</w:t>
            </w:r>
            <w:r w:rsidR="005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0F5F">
              <w:rPr>
                <w:rFonts w:ascii="Times New Roman" w:hAnsi="Times New Roman" w:cs="Times New Roman"/>
                <w:sz w:val="24"/>
                <w:szCs w:val="24"/>
              </w:rPr>
              <w:t>( расстроился</w:t>
            </w:r>
            <w:proofErr w:type="gramEnd"/>
            <w:r w:rsidR="00510F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Зачем такое?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памятник?...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такое не видел…</w:t>
            </w:r>
          </w:p>
        </w:tc>
      </w:tr>
      <w:tr w:rsidR="00D10D2A" w:rsidTr="00D10D2A">
        <w:tc>
          <w:tcPr>
            <w:tcW w:w="4077" w:type="dxa"/>
          </w:tcPr>
          <w:p w:rsidR="00D10D2A" w:rsidRPr="00D10D2A" w:rsidRDefault="00D10D2A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труда не вытащишь и рыбку из пруда</w:t>
            </w:r>
          </w:p>
        </w:tc>
        <w:tc>
          <w:tcPr>
            <w:tcW w:w="5494" w:type="dxa"/>
          </w:tcPr>
          <w:p w:rsidR="00D10D2A" w:rsidRPr="00D10D2A" w:rsidRDefault="00D10D2A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Рыбку из пруда тащить тяжело…может быть большая рыба, тяжелая (показывает руками размер)</w:t>
            </w:r>
          </w:p>
        </w:tc>
      </w:tr>
      <w:tr w:rsidR="00D10D2A" w:rsidTr="00D10D2A">
        <w:tc>
          <w:tcPr>
            <w:tcW w:w="4077" w:type="dxa"/>
          </w:tcPr>
          <w:p w:rsidR="00D10D2A" w:rsidRPr="00D10D2A" w:rsidRDefault="00D10D2A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Цыплят по осени считают</w:t>
            </w:r>
          </w:p>
        </w:tc>
        <w:tc>
          <w:tcPr>
            <w:tcW w:w="5494" w:type="dxa"/>
          </w:tcPr>
          <w:p w:rsidR="00D10D2A" w:rsidRPr="00D10D2A" w:rsidRDefault="00D10D2A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(Радуется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тоже умею считать, раз, два ( считает до 10)…только цыплят я не считал…они маленькие разбег</w:t>
            </w:r>
            <w:r w:rsidR="00510F5F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все</w:t>
            </w:r>
          </w:p>
        </w:tc>
      </w:tr>
      <w:tr w:rsidR="00D10D2A" w:rsidTr="00D10D2A">
        <w:tc>
          <w:tcPr>
            <w:tcW w:w="4077" w:type="dxa"/>
          </w:tcPr>
          <w:p w:rsidR="00D10D2A" w:rsidRDefault="00510F5F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Ядовитый вопрос</w:t>
            </w:r>
          </w:p>
          <w:p w:rsidR="00D10D2A" w:rsidRPr="00D10D2A" w:rsidRDefault="00D10D2A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D10D2A" w:rsidRPr="00D10D2A" w:rsidRDefault="00510F5F" w:rsidP="000F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Ядовитый!!!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Мащет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руками)…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это плохо ядовитый…не хочу… не спрашивайте меня про ядовитый…можно умереть ( почти плачет)</w:t>
            </w:r>
          </w:p>
        </w:tc>
      </w:tr>
    </w:tbl>
    <w:p w:rsidR="000F40F8" w:rsidRDefault="000F40F8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4602" w:rsidRPr="00F43925" w:rsidRDefault="006E7B25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="001B0BF6" w:rsidRPr="001B0B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 понимании пословиц 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пациент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затрудня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ется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объяснить смысл пословицы, рассужда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 ними не по существу, комментир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ует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соглашался или 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эмоционально реагирует на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пословицу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используя жестикуляцию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(несмотря на инструкцию: необходимо </w:t>
      </w:r>
      <w:r w:rsidR="001B0BF6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объяснить, как вы её понимаете), что свидетельствует о сниженной критике) и шизофрении.</w:t>
      </w:r>
    </w:p>
    <w:p w:rsidR="006E7B25" w:rsidRDefault="006E7B25" w:rsidP="000F4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0F8" w:rsidRDefault="000F40F8" w:rsidP="00F43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КЕЙСОВОЕ ЗАДАНИЕ 9</w:t>
      </w:r>
      <w:r w:rsidRPr="00BC2D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43925" w:rsidRPr="00BC2DA5" w:rsidRDefault="00F43925" w:rsidP="00F43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0F5F" w:rsidRDefault="00510F5F" w:rsidP="000F40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10F5F">
        <w:rPr>
          <w:rFonts w:ascii="Times New Roman" w:hAnsi="Times New Roman" w:cs="Times New Roman"/>
          <w:sz w:val="24"/>
          <w:szCs w:val="24"/>
        </w:rPr>
        <w:t>Пациент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510F5F">
        <w:rPr>
          <w:rFonts w:ascii="Times New Roman" w:hAnsi="Times New Roman" w:cs="Times New Roman"/>
          <w:sz w:val="24"/>
          <w:szCs w:val="24"/>
        </w:rPr>
        <w:t xml:space="preserve"> 36</w:t>
      </w:r>
      <w:proofErr w:type="gramEnd"/>
      <w:r w:rsidRPr="00510F5F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0F5F" w:rsidRDefault="00510F5F" w:rsidP="000F40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Выполняет методику «Пиктограмма».</w:t>
      </w:r>
      <w:r w:rsidR="00AE4583">
        <w:rPr>
          <w:rFonts w:ascii="Times New Roman" w:hAnsi="Times New Roman" w:cs="Times New Roman"/>
          <w:sz w:val="24"/>
          <w:szCs w:val="24"/>
        </w:rPr>
        <w:t xml:space="preserve"> Квалифицируйте нарушения.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190"/>
        <w:gridCol w:w="2447"/>
        <w:gridCol w:w="3969"/>
      </w:tblGrid>
      <w:tr w:rsidR="00510F5F" w:rsidTr="000F40F8">
        <w:tc>
          <w:tcPr>
            <w:tcW w:w="3190" w:type="dxa"/>
          </w:tcPr>
          <w:p w:rsidR="00510F5F" w:rsidRDefault="00510F5F" w:rsidP="00DE25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Стимульное понятие</w:t>
            </w:r>
          </w:p>
        </w:tc>
        <w:tc>
          <w:tcPr>
            <w:tcW w:w="2447" w:type="dxa"/>
          </w:tcPr>
          <w:p w:rsidR="00510F5F" w:rsidRDefault="00510F5F" w:rsidP="00DE25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Рисунок</w:t>
            </w:r>
          </w:p>
        </w:tc>
        <w:tc>
          <w:tcPr>
            <w:tcW w:w="3969" w:type="dxa"/>
          </w:tcPr>
          <w:p w:rsidR="00510F5F" w:rsidRDefault="00510F5F" w:rsidP="00DE25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Комментарий</w:t>
            </w:r>
          </w:p>
        </w:tc>
      </w:tr>
      <w:tr w:rsidR="00510F5F" w:rsidRPr="00510F5F" w:rsidTr="000F40F8">
        <w:tc>
          <w:tcPr>
            <w:tcW w:w="3190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Болезнь</w:t>
            </w:r>
          </w:p>
        </w:tc>
        <w:tc>
          <w:tcPr>
            <w:tcW w:w="2447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3969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 всегда темный, и болезнь тоже темная.</w:t>
            </w:r>
          </w:p>
        </w:tc>
      </w:tr>
      <w:tr w:rsidR="00510F5F" w:rsidRPr="00510F5F" w:rsidTr="000F40F8">
        <w:tc>
          <w:tcPr>
            <w:tcW w:w="3190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Разлука</w:t>
            </w:r>
          </w:p>
        </w:tc>
        <w:tc>
          <w:tcPr>
            <w:tcW w:w="2447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Шелуха от лука</w:t>
            </w:r>
          </w:p>
        </w:tc>
        <w:tc>
          <w:tcPr>
            <w:tcW w:w="3969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Осталась только шелуха, а лука нет…Лук в слове разлука остался</w:t>
            </w:r>
          </w:p>
        </w:tc>
      </w:tr>
      <w:tr w:rsidR="00510F5F" w:rsidRPr="00510F5F" w:rsidTr="000F40F8">
        <w:tc>
          <w:tcPr>
            <w:tcW w:w="3190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2447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3969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Справедливо, что я могу увидеть себя в зеркале…а вампир нет</w:t>
            </w:r>
          </w:p>
        </w:tc>
      </w:tr>
      <w:tr w:rsidR="00510F5F" w:rsidRPr="00510F5F" w:rsidTr="000F40F8">
        <w:tc>
          <w:tcPr>
            <w:tcW w:w="3190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Глухая старушка</w:t>
            </w:r>
          </w:p>
        </w:tc>
        <w:tc>
          <w:tcPr>
            <w:tcW w:w="2447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Ухо, и черточки по всему уху</w:t>
            </w:r>
          </w:p>
        </w:tc>
        <w:tc>
          <w:tcPr>
            <w:tcW w:w="3969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ухо, оно не слышит, черточки – это морщинки, значит оно старое…я вспомню старуху</w:t>
            </w:r>
          </w:p>
        </w:tc>
      </w:tr>
      <w:tr w:rsidR="00510F5F" w:rsidRPr="00510F5F" w:rsidTr="000F40F8">
        <w:tc>
          <w:tcPr>
            <w:tcW w:w="3190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 </w:t>
            </w:r>
          </w:p>
        </w:tc>
        <w:tc>
          <w:tcPr>
            <w:tcW w:w="2447" w:type="dxa"/>
          </w:tcPr>
          <w:p w:rsidR="00510F5F" w:rsidRPr="00510F5F" w:rsidRDefault="00510F5F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3969" w:type="dxa"/>
          </w:tcPr>
          <w:p w:rsidR="00510F5F" w:rsidRPr="00510F5F" w:rsidRDefault="00AE4583" w:rsidP="00DE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Страшно утонуть в темном пруду, там русалки тебя закружат</w:t>
            </w:r>
          </w:p>
        </w:tc>
      </w:tr>
    </w:tbl>
    <w:p w:rsidR="00F43925" w:rsidRDefault="00F43925" w:rsidP="00944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4C64" w:rsidRPr="00F43925" w:rsidRDefault="001B0BF6" w:rsidP="00944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925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C64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Пиктограммы носят преимущественно </w:t>
      </w:r>
      <w:proofErr w:type="gramStart"/>
      <w:r w:rsidR="00944C64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конкретный  и</w:t>
      </w:r>
      <w:proofErr w:type="gramEnd"/>
      <w:r w:rsidR="00944C64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сюжетный характер. При этом рисуемые образы эмоционально невыразительны, </w:t>
      </w:r>
      <w:r w:rsidR="00F70FD9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предметны</w:t>
      </w:r>
      <w:r w:rsidR="00944C64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13690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Содержательно н</w:t>
      </w:r>
      <w:r w:rsidR="00F13690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еадекватные </w:t>
      </w:r>
      <w:proofErr w:type="gramStart"/>
      <w:r w:rsidR="00F13690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образы</w:t>
      </w:r>
      <w:r w:rsidR="00F13690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F13690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отдалённая</w:t>
      </w:r>
      <w:proofErr w:type="gramEnd"/>
      <w:r w:rsidR="00F13690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связь, пустая символика, </w:t>
      </w:r>
      <w:r w:rsidR="00F13690" w:rsidRPr="00F43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комментарий абстрактен. </w:t>
      </w:r>
      <w:r w:rsidR="00944C64" w:rsidRPr="00F43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Полученные данные свидетельствуют о наличии шизофрении.</w:t>
      </w:r>
    </w:p>
    <w:p w:rsidR="00944C64" w:rsidRDefault="00944C64" w:rsidP="00944C64">
      <w:pPr>
        <w:spacing w:after="0" w:line="24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F40F8" w:rsidRPr="00BC2DA5" w:rsidRDefault="000F40F8" w:rsidP="00F43925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КЕЙСОВОЕ ЗАДАНИЕ 10</w:t>
      </w:r>
      <w:r w:rsidRPr="00BC2D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E4583" w:rsidRDefault="00AE4583" w:rsidP="000F40F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Пациентка 72 лет. Выполняет методику «Исключение лишнего».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671"/>
        <w:gridCol w:w="6314"/>
      </w:tblGrid>
      <w:tr w:rsidR="00AE4583" w:rsidTr="00AE4583">
        <w:tc>
          <w:tcPr>
            <w:tcW w:w="2725" w:type="dxa"/>
          </w:tcPr>
          <w:p w:rsidR="00AE4583" w:rsidRPr="00AE4583" w:rsidRDefault="00AE4583" w:rsidP="00AE45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4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Карточка</w:t>
            </w:r>
          </w:p>
        </w:tc>
        <w:tc>
          <w:tcPr>
            <w:tcW w:w="6486" w:type="dxa"/>
          </w:tcPr>
          <w:p w:rsidR="00AE4583" w:rsidRPr="00AE4583" w:rsidRDefault="00AE4583" w:rsidP="00AE45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E4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Обьяснения</w:t>
            </w:r>
            <w:proofErr w:type="spellEnd"/>
            <w:r w:rsidRPr="00AE4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пациентки</w:t>
            </w:r>
          </w:p>
        </w:tc>
      </w:tr>
      <w:tr w:rsidR="00AE4583" w:rsidTr="00AE4583">
        <w:tc>
          <w:tcPr>
            <w:tcW w:w="2725" w:type="dxa"/>
          </w:tcPr>
          <w:p w:rsidR="00AE4583" w:rsidRDefault="00AE4583" w:rsidP="00AE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 и цветы</w:t>
            </w:r>
          </w:p>
        </w:tc>
        <w:tc>
          <w:tcPr>
            <w:tcW w:w="6486" w:type="dxa"/>
          </w:tcPr>
          <w:p w:rsidR="00AE4583" w:rsidRDefault="00AE4583" w:rsidP="00AE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Кошку уберу, вдруг она цветы поест</w:t>
            </w:r>
          </w:p>
        </w:tc>
      </w:tr>
      <w:tr w:rsidR="00AE4583" w:rsidTr="00AE4583">
        <w:tc>
          <w:tcPr>
            <w:tcW w:w="2725" w:type="dxa"/>
          </w:tcPr>
          <w:p w:rsidR="00AE4583" w:rsidRDefault="00AE4583" w:rsidP="00AE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Нога, сапог, ботинок, туфель</w:t>
            </w:r>
          </w:p>
        </w:tc>
        <w:tc>
          <w:tcPr>
            <w:tcW w:w="6486" w:type="dxa"/>
          </w:tcPr>
          <w:p w:rsidR="00AE4583" w:rsidRDefault="00AE4583" w:rsidP="00AE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(Думает)… не пойму чья это нога? Женская или мужская…Если женская так туфель надо оставить, а если мужская, может и ботинок и сапог надевать…</w:t>
            </w:r>
          </w:p>
        </w:tc>
      </w:tr>
      <w:tr w:rsidR="00AE4583" w:rsidTr="00AE4583">
        <w:tc>
          <w:tcPr>
            <w:tcW w:w="2725" w:type="dxa"/>
          </w:tcPr>
          <w:p w:rsidR="00AE4583" w:rsidRDefault="00E447EC" w:rsidP="00AE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Очки, весы, часы, термометр</w:t>
            </w:r>
          </w:p>
        </w:tc>
        <w:tc>
          <w:tcPr>
            <w:tcW w:w="6486" w:type="dxa"/>
          </w:tcPr>
          <w:p w:rsidR="00AE4583" w:rsidRDefault="00E447EC" w:rsidP="00AE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Весы…я ими не пользуюсь, а остальное я без очков не разгляжу</w:t>
            </w:r>
          </w:p>
        </w:tc>
      </w:tr>
      <w:tr w:rsidR="00AE4583" w:rsidTr="00AE4583">
        <w:tc>
          <w:tcPr>
            <w:tcW w:w="2725" w:type="dxa"/>
          </w:tcPr>
          <w:p w:rsidR="00AE4583" w:rsidRDefault="00E447EC" w:rsidP="00AE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Портфель, кошелек, чемодан, книга</w:t>
            </w:r>
          </w:p>
        </w:tc>
        <w:tc>
          <w:tcPr>
            <w:tcW w:w="6486" w:type="dxa"/>
          </w:tcPr>
          <w:p w:rsidR="00AE4583" w:rsidRDefault="00E447EC" w:rsidP="00AE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Кошелек…книга же туда не поместится, а в остальное можно положить книгу</w:t>
            </w:r>
          </w:p>
        </w:tc>
      </w:tr>
    </w:tbl>
    <w:p w:rsidR="00274602" w:rsidRDefault="00274602" w:rsidP="002746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690" w:rsidRPr="00F43925" w:rsidRDefault="00F13690" w:rsidP="002746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3925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Пациентка практически использует ситуационное увязывание предметов, что указывает на конкретность мышления.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AFA"/>
        </w:rPr>
        <w:t xml:space="preserve"> Низкий 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AFA"/>
        </w:rPr>
        <w:t xml:space="preserve">уровень процессов обобщения и исключения, 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AFA"/>
        </w:rPr>
        <w:t xml:space="preserve">не 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AFA"/>
        </w:rPr>
        <w:t>способность выделять существенные признаки предметов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AFA"/>
        </w:rPr>
        <w:br/>
      </w:r>
      <w:r w:rsidR="00F43925" w:rsidRPr="00F43925">
        <w:rPr>
          <w:rFonts w:ascii="Times New Roman" w:hAnsi="Times New Roman" w:cs="Times New Roman"/>
          <w:sz w:val="24"/>
          <w:szCs w:val="24"/>
        </w:rPr>
        <w:t>свидетельствует о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галлюцинаторно-параноидной форм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шизофрении</w:t>
      </w:r>
      <w:r w:rsidR="00F43925" w:rsidRPr="00F439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F13690" w:rsidRPr="00F43925" w:rsidSect="00507178">
      <w:footerReference w:type="default" r:id="rId8"/>
      <w:pgSz w:w="11906" w:h="16838" w:code="9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80" w:rsidRDefault="00A26A80" w:rsidP="000F40F8">
      <w:pPr>
        <w:spacing w:after="0" w:line="240" w:lineRule="auto"/>
      </w:pPr>
      <w:r>
        <w:separator/>
      </w:r>
    </w:p>
  </w:endnote>
  <w:endnote w:type="continuationSeparator" w:id="0">
    <w:p w:rsidR="00A26A80" w:rsidRDefault="00A26A80" w:rsidP="000F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83074"/>
      <w:docPartObj>
        <w:docPartGallery w:val="Page Numbers (Bottom of Page)"/>
        <w:docPartUnique/>
      </w:docPartObj>
    </w:sdtPr>
    <w:sdtContent>
      <w:p w:rsidR="00A26A80" w:rsidRDefault="00A26A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D2">
          <w:rPr>
            <w:noProof/>
          </w:rPr>
          <w:t>5</w:t>
        </w:r>
        <w:r>
          <w:fldChar w:fldCharType="end"/>
        </w:r>
      </w:p>
    </w:sdtContent>
  </w:sdt>
  <w:p w:rsidR="00A26A80" w:rsidRDefault="00A26A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80" w:rsidRDefault="00A26A80" w:rsidP="000F40F8">
      <w:pPr>
        <w:spacing w:after="0" w:line="240" w:lineRule="auto"/>
      </w:pPr>
      <w:r>
        <w:separator/>
      </w:r>
    </w:p>
  </w:footnote>
  <w:footnote w:type="continuationSeparator" w:id="0">
    <w:p w:rsidR="00A26A80" w:rsidRDefault="00A26A80" w:rsidP="000F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73EF7"/>
    <w:multiLevelType w:val="hybridMultilevel"/>
    <w:tmpl w:val="D9F8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F4C64"/>
    <w:multiLevelType w:val="hybridMultilevel"/>
    <w:tmpl w:val="864EBCBC"/>
    <w:lvl w:ilvl="0" w:tplc="CF38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BD"/>
    <w:rsid w:val="000046E9"/>
    <w:rsid w:val="00082E27"/>
    <w:rsid w:val="000F40F8"/>
    <w:rsid w:val="00136F7C"/>
    <w:rsid w:val="00140E80"/>
    <w:rsid w:val="001B0BF6"/>
    <w:rsid w:val="001B7268"/>
    <w:rsid w:val="00274602"/>
    <w:rsid w:val="002A383F"/>
    <w:rsid w:val="002A7917"/>
    <w:rsid w:val="0030065A"/>
    <w:rsid w:val="00327DEB"/>
    <w:rsid w:val="00351261"/>
    <w:rsid w:val="00365529"/>
    <w:rsid w:val="003737CF"/>
    <w:rsid w:val="00391908"/>
    <w:rsid w:val="003E3B2C"/>
    <w:rsid w:val="0041465D"/>
    <w:rsid w:val="00430D63"/>
    <w:rsid w:val="004656C6"/>
    <w:rsid w:val="00496BC0"/>
    <w:rsid w:val="004B5C82"/>
    <w:rsid w:val="004C2520"/>
    <w:rsid w:val="00507178"/>
    <w:rsid w:val="00510F5F"/>
    <w:rsid w:val="00556953"/>
    <w:rsid w:val="00566896"/>
    <w:rsid w:val="00566BD6"/>
    <w:rsid w:val="005B2EC3"/>
    <w:rsid w:val="005D2CD6"/>
    <w:rsid w:val="005D4D12"/>
    <w:rsid w:val="00617E33"/>
    <w:rsid w:val="006504B8"/>
    <w:rsid w:val="006E7B25"/>
    <w:rsid w:val="00733824"/>
    <w:rsid w:val="0075238C"/>
    <w:rsid w:val="007553D2"/>
    <w:rsid w:val="007D4D88"/>
    <w:rsid w:val="00817B4E"/>
    <w:rsid w:val="008225E9"/>
    <w:rsid w:val="008239BD"/>
    <w:rsid w:val="009376A1"/>
    <w:rsid w:val="00944C64"/>
    <w:rsid w:val="00992C5F"/>
    <w:rsid w:val="009C1176"/>
    <w:rsid w:val="00A1596F"/>
    <w:rsid w:val="00A16E1E"/>
    <w:rsid w:val="00A26A80"/>
    <w:rsid w:val="00A3223C"/>
    <w:rsid w:val="00A626D3"/>
    <w:rsid w:val="00A63984"/>
    <w:rsid w:val="00A93583"/>
    <w:rsid w:val="00AE4583"/>
    <w:rsid w:val="00B10CFF"/>
    <w:rsid w:val="00B55017"/>
    <w:rsid w:val="00B62406"/>
    <w:rsid w:val="00BC2DA5"/>
    <w:rsid w:val="00BC4F63"/>
    <w:rsid w:val="00C054F6"/>
    <w:rsid w:val="00C435EA"/>
    <w:rsid w:val="00C800DF"/>
    <w:rsid w:val="00C80BC0"/>
    <w:rsid w:val="00CA2527"/>
    <w:rsid w:val="00CC1E8E"/>
    <w:rsid w:val="00CC54C4"/>
    <w:rsid w:val="00D10D2A"/>
    <w:rsid w:val="00D2560C"/>
    <w:rsid w:val="00D5186C"/>
    <w:rsid w:val="00DA2D32"/>
    <w:rsid w:val="00DB0B3C"/>
    <w:rsid w:val="00DE2554"/>
    <w:rsid w:val="00DE673E"/>
    <w:rsid w:val="00E447EC"/>
    <w:rsid w:val="00E6137D"/>
    <w:rsid w:val="00E9007C"/>
    <w:rsid w:val="00EA72BA"/>
    <w:rsid w:val="00F13690"/>
    <w:rsid w:val="00F43925"/>
    <w:rsid w:val="00F70FD9"/>
    <w:rsid w:val="00F72A91"/>
    <w:rsid w:val="00FB7B02"/>
    <w:rsid w:val="00FC2296"/>
    <w:rsid w:val="00FD1AED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80EA5-DAA6-441C-845D-2351DD13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54"/>
    <w:pPr>
      <w:ind w:left="720"/>
      <w:contextualSpacing/>
    </w:pPr>
  </w:style>
  <w:style w:type="table" w:styleId="a4">
    <w:name w:val="Table Grid"/>
    <w:basedOn w:val="a1"/>
    <w:uiPriority w:val="59"/>
    <w:rsid w:val="00BC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0F8"/>
  </w:style>
  <w:style w:type="paragraph" w:styleId="a7">
    <w:name w:val="footer"/>
    <w:basedOn w:val="a"/>
    <w:link w:val="a8"/>
    <w:uiPriority w:val="99"/>
    <w:unhideWhenUsed/>
    <w:rsid w:val="000F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0F8"/>
  </w:style>
  <w:style w:type="character" w:styleId="a9">
    <w:name w:val="Hyperlink"/>
    <w:basedOn w:val="a0"/>
    <w:uiPriority w:val="99"/>
    <w:semiHidden/>
    <w:unhideWhenUsed/>
    <w:rsid w:val="00CC1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75AD-2395-4CC7-A251-F61EF7B5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5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Пользователь Windows</cp:lastModifiedBy>
  <cp:revision>24</cp:revision>
  <dcterms:created xsi:type="dcterms:W3CDTF">2020-09-19T18:09:00Z</dcterms:created>
  <dcterms:modified xsi:type="dcterms:W3CDTF">2020-09-20T08:06:00Z</dcterms:modified>
</cp:coreProperties>
</file>